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4A" w:rsidRDefault="00993DBF">
      <w:pPr>
        <w:pStyle w:val="Standard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-71280</wp:posOffset>
            </wp:positionH>
            <wp:positionV relativeFrom="paragraph">
              <wp:posOffset>720</wp:posOffset>
            </wp:positionV>
            <wp:extent cx="1485359" cy="1289160"/>
            <wp:effectExtent l="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359" cy="1289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B0D4A" w:rsidRDefault="00993DB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межрегиональной общественной организации –</w:t>
      </w:r>
    </w:p>
    <w:p w:rsidR="00BB0D4A" w:rsidRDefault="00993DB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Дорожной территориальной организации профсоюза</w:t>
      </w:r>
    </w:p>
    <w:p w:rsidR="00BB0D4A" w:rsidRDefault="00993DBF">
      <w:pPr>
        <w:pStyle w:val="Standard"/>
        <w:jc w:val="center"/>
      </w:pPr>
      <w:r>
        <w:rPr>
          <w:b/>
          <w:sz w:val="28"/>
          <w:szCs w:val="28"/>
        </w:rPr>
        <w:t>на  Московской железной дороге</w:t>
      </w:r>
    </w:p>
    <w:p w:rsidR="00BB0D4A" w:rsidRDefault="00993DBF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Тульское региональное</w:t>
      </w:r>
    </w:p>
    <w:p w:rsidR="00BB0D4A" w:rsidRDefault="00993DBF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обособленное подразделение</w:t>
      </w:r>
    </w:p>
    <w:p w:rsidR="00BB0D4A" w:rsidRDefault="00993DBF">
      <w:pPr>
        <w:pStyle w:val="Standard"/>
        <w:jc w:val="center"/>
        <w:rPr>
          <w:b/>
          <w:bCs/>
          <w:i/>
          <w:iCs/>
          <w:color w:val="FF0000"/>
          <w:sz w:val="72"/>
          <w:szCs w:val="72"/>
          <w:u w:val="single"/>
        </w:rPr>
      </w:pPr>
      <w:r>
        <w:rPr>
          <w:b/>
          <w:bCs/>
          <w:i/>
          <w:iCs/>
          <w:color w:val="FF0000"/>
          <w:sz w:val="72"/>
          <w:szCs w:val="72"/>
          <w:u w:val="single"/>
        </w:rPr>
        <w:t>Юрист консультирует</w:t>
      </w:r>
    </w:p>
    <w:p w:rsidR="00BB0D4A" w:rsidRDefault="00BB0D4A">
      <w:pPr>
        <w:pStyle w:val="jscommentslistenhover"/>
        <w:shd w:val="clear" w:color="auto" w:fill="FFFFFF"/>
        <w:spacing w:before="0" w:after="0"/>
        <w:rPr>
          <w:b/>
          <w:color w:val="000000"/>
          <w:sz w:val="26"/>
          <w:szCs w:val="26"/>
        </w:rPr>
      </w:pPr>
    </w:p>
    <w:p w:rsidR="00090EE4" w:rsidRDefault="00993DBF" w:rsidP="00090EE4">
      <w:pPr>
        <w:pStyle w:val="Quotations"/>
        <w:pBdr>
          <w:left w:val="single" w:sz="18" w:space="15" w:color="000000"/>
        </w:pBdr>
        <w:ind w:left="0" w:right="0" w:firstLine="0"/>
        <w:rPr>
          <w:color w:val="000000"/>
          <w:szCs w:val="28"/>
          <w:shd w:val="clear" w:color="auto" w:fill="FFFFFF"/>
          <w:lang w:eastAsia="ru-RU"/>
        </w:rPr>
      </w:pPr>
      <w:r w:rsidRPr="007B228A">
        <w:rPr>
          <w:b/>
          <w:color w:val="000000"/>
          <w:sz w:val="26"/>
          <w:szCs w:val="26"/>
        </w:rPr>
        <w:t xml:space="preserve">ВОПРОС: </w:t>
      </w:r>
      <w:r w:rsidR="00090EE4" w:rsidRPr="00090EE4">
        <w:rPr>
          <w:b/>
          <w:bCs/>
          <w:color w:val="000000"/>
          <w:sz w:val="26"/>
          <w:szCs w:val="26"/>
        </w:rPr>
        <w:t>Како</w:t>
      </w:r>
      <w:r w:rsidR="00D758EE">
        <w:rPr>
          <w:b/>
          <w:bCs/>
          <w:color w:val="000000"/>
          <w:sz w:val="26"/>
          <w:szCs w:val="26"/>
        </w:rPr>
        <w:t>в</w:t>
      </w:r>
      <w:r w:rsidR="00090EE4" w:rsidRPr="00090EE4">
        <w:rPr>
          <w:b/>
          <w:bCs/>
          <w:color w:val="000000"/>
          <w:sz w:val="26"/>
          <w:szCs w:val="26"/>
        </w:rPr>
        <w:t xml:space="preserve"> порядок </w:t>
      </w:r>
      <w:r w:rsidR="00D758EE">
        <w:rPr>
          <w:b/>
          <w:bCs/>
          <w:color w:val="000000"/>
          <w:sz w:val="26"/>
          <w:szCs w:val="26"/>
        </w:rPr>
        <w:t xml:space="preserve">внесения </w:t>
      </w:r>
      <w:r w:rsidR="00090EE4" w:rsidRPr="00090EE4">
        <w:rPr>
          <w:b/>
          <w:bCs/>
          <w:color w:val="000000"/>
          <w:sz w:val="26"/>
          <w:szCs w:val="26"/>
        </w:rPr>
        <w:t>изменени</w:t>
      </w:r>
      <w:r w:rsidR="00D758EE">
        <w:rPr>
          <w:b/>
          <w:bCs/>
          <w:color w:val="000000"/>
          <w:sz w:val="26"/>
          <w:szCs w:val="26"/>
        </w:rPr>
        <w:t>й в</w:t>
      </w:r>
      <w:r w:rsidR="00090EE4" w:rsidRPr="00090EE4">
        <w:rPr>
          <w:b/>
          <w:bCs/>
          <w:color w:val="000000"/>
          <w:sz w:val="26"/>
          <w:szCs w:val="26"/>
        </w:rPr>
        <w:t xml:space="preserve"> должностн</w:t>
      </w:r>
      <w:r w:rsidR="00D758EE">
        <w:rPr>
          <w:b/>
          <w:bCs/>
          <w:color w:val="000000"/>
          <w:sz w:val="26"/>
          <w:szCs w:val="26"/>
        </w:rPr>
        <w:t>ую</w:t>
      </w:r>
      <w:r w:rsidR="00090EE4" w:rsidRPr="00090EE4">
        <w:rPr>
          <w:b/>
          <w:bCs/>
          <w:color w:val="000000"/>
          <w:sz w:val="26"/>
          <w:szCs w:val="26"/>
        </w:rPr>
        <w:t xml:space="preserve"> инструкци</w:t>
      </w:r>
      <w:r w:rsidR="00D758EE">
        <w:rPr>
          <w:b/>
          <w:bCs/>
          <w:color w:val="000000"/>
          <w:sz w:val="26"/>
          <w:szCs w:val="26"/>
        </w:rPr>
        <w:t>ю</w:t>
      </w:r>
      <w:bookmarkStart w:id="0" w:name="_GoBack"/>
      <w:bookmarkEnd w:id="0"/>
      <w:r w:rsidR="00D758EE">
        <w:rPr>
          <w:b/>
          <w:bCs/>
          <w:color w:val="000000"/>
          <w:sz w:val="26"/>
          <w:szCs w:val="26"/>
        </w:rPr>
        <w:t xml:space="preserve"> работника</w:t>
      </w:r>
      <w:r w:rsidR="00090EE4" w:rsidRPr="00090EE4">
        <w:rPr>
          <w:b/>
          <w:bCs/>
          <w:color w:val="000000"/>
          <w:sz w:val="26"/>
          <w:szCs w:val="26"/>
        </w:rPr>
        <w:t>?</w:t>
      </w:r>
    </w:p>
    <w:p w:rsidR="00090EE4" w:rsidRDefault="00090EE4" w:rsidP="00090EE4">
      <w:pPr>
        <w:pStyle w:val="Quotations"/>
        <w:pBdr>
          <w:left w:val="single" w:sz="18" w:space="15" w:color="000000"/>
        </w:pBdr>
        <w:ind w:left="0" w:right="0" w:firstLine="0"/>
        <w:rPr>
          <w:color w:val="000000"/>
          <w:szCs w:val="28"/>
          <w:shd w:val="clear" w:color="auto" w:fill="FFFFFF"/>
          <w:lang w:eastAsia="ru-RU"/>
        </w:rPr>
      </w:pPr>
    </w:p>
    <w:p w:rsidR="00090EE4" w:rsidRPr="00090EE4" w:rsidRDefault="00090EE4" w:rsidP="00090EE4">
      <w:pPr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090EE4">
        <w:rPr>
          <w:rFonts w:eastAsia="Times New Roman" w:cs="Times New Roman"/>
          <w:b/>
          <w:color w:val="000000"/>
          <w:sz w:val="26"/>
          <w:szCs w:val="26"/>
          <w:lang w:bidi="ar-SA"/>
        </w:rPr>
        <w:t>ОТВЕТ:</w:t>
      </w:r>
      <w:r w:rsidRPr="00090EE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Вносите изменения в должностную инструкцию сотрудника, если изменился объем его должностных обязанностей. Например, в результате изменения организационных или технологических условий труда в организации. Закон не регулирует порядок, по которому вносят изменения в должностную инструкцию. Поэтому организация вправе самостоятельно определить такой порядок и закрепить его в локальном акте. </w:t>
      </w:r>
      <w:r w:rsidRPr="00090EE4">
        <w:rPr>
          <w:rFonts w:eastAsia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Вместе с тем, чтобы изменить должностную инструкцию, необходимо учитывать следующее:</w:t>
      </w:r>
      <w:r w:rsidRPr="00090EE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каким способом оформили должностную инструкцию, которую необходимо изменить, – это приложение к трудовому договору или самостоятельный документ; характер изменений, которые вносят в инструкцию, – затрагивают они обязательные условия трудового договора или не затрагивают. </w:t>
      </w:r>
    </w:p>
    <w:p w:rsidR="00090EE4" w:rsidRPr="00090EE4" w:rsidRDefault="00090EE4" w:rsidP="00090EE4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090EE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Если должностная инструкция является приложением к трудовому договору, то следует подготовить дополнительное соглашение к трудовому договору с сотрудником. Указанный порядок следует применять независимо от характера изменений должностной инструкции. </w:t>
      </w:r>
    </w:p>
    <w:p w:rsidR="00090EE4" w:rsidRPr="00090EE4" w:rsidRDefault="00090EE4" w:rsidP="00090EE4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090EE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Если должностная инструкция – отдельный документ и вносимые поправки не касаются обязательных условий трудового договора, то должностная инструкция готовится в новой редакции или изменения к должностной инструкции, то есть документ, который содержит перечень поправок к действующей редакции должностной инструкции. Должностная инструкция в новой редакции или изменения к должностной инструкции утверждается приказом руководителя организации и доводится до  сотрудника под подпись. </w:t>
      </w:r>
    </w:p>
    <w:p w:rsidR="00090EE4" w:rsidRPr="00090EE4" w:rsidRDefault="00090EE4" w:rsidP="00090EE4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090EE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Если должностная инструкция отдельный документ и поправки касаются обязательных условий трудового договора, то организация обязана получить согласие сотрудника на то, чтобы продолжить трудовые отношения в новых условиях. </w:t>
      </w:r>
    </w:p>
    <w:p w:rsidR="00090EE4" w:rsidRPr="00090EE4" w:rsidRDefault="00090EE4" w:rsidP="00090EE4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090EE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После этого вносятся изменения в должностную инструкцию сотрудника. Для этого, помимо изменений в саму инструкцию, необходимо оформить дополнительное соглашение к трудовому договору с сотрудником. Если сотрудник согласен с тем, что его должностную инструкцию изменяют, новая редакция инструкции или изменения к должностной инструкции утверждается приказом руководителя организации и в общем порядке доводится до сотрудника под подпись. Такой порядок внесения изменений в должностную инструкцию следует из письма Роструда от 31.10.2007 № 4412-6. </w:t>
      </w:r>
    </w:p>
    <w:p w:rsidR="00090EE4" w:rsidRPr="00090EE4" w:rsidRDefault="00090EE4" w:rsidP="00090EE4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090EE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Дополнительно следует учесть, что если причиной поправок в должностной инструкции является то, что меняются организационные или технологические условия труда в организации, то сотрудника об этом необходимо уведомить заранее. А именно: не позднее чем за два месяца до того, как введут необходимые работодателю изменения. На это указывает ч. 2 ст. 74 Трудового кодекса. Данный порядок следует соблюдать независимо от того, является должностная инструкция самостоятельным документом или приложением к трудовому договору. </w:t>
      </w:r>
    </w:p>
    <w:p w:rsidR="00090EE4" w:rsidRPr="00090EE4" w:rsidRDefault="00090EE4" w:rsidP="00FA19C3">
      <w:pPr>
        <w:pStyle w:val="Quotations"/>
        <w:pBdr>
          <w:left w:val="single" w:sz="18" w:space="15" w:color="000000"/>
        </w:pBdr>
        <w:ind w:left="0" w:right="0" w:firstLine="0"/>
        <w:rPr>
          <w:b/>
          <w:bCs/>
          <w:color w:val="000000"/>
          <w:sz w:val="26"/>
          <w:szCs w:val="26"/>
        </w:rPr>
      </w:pPr>
    </w:p>
    <w:p w:rsidR="00090EE4" w:rsidRPr="00090EE4" w:rsidRDefault="00090EE4" w:rsidP="00FA19C3">
      <w:pPr>
        <w:pStyle w:val="Quotations"/>
        <w:pBdr>
          <w:left w:val="single" w:sz="18" w:space="15" w:color="000000"/>
        </w:pBdr>
        <w:ind w:left="0" w:right="0" w:firstLine="0"/>
        <w:rPr>
          <w:b/>
          <w:bCs/>
          <w:color w:val="000000"/>
          <w:sz w:val="26"/>
          <w:szCs w:val="26"/>
        </w:rPr>
      </w:pPr>
    </w:p>
    <w:p w:rsidR="00BB0D4A" w:rsidRDefault="00993DBF">
      <w:pPr>
        <w:pStyle w:val="s1"/>
        <w:spacing w:before="0" w:after="0"/>
        <w:jc w:val="both"/>
      </w:pPr>
      <w:r w:rsidRPr="007B228A">
        <w:t>___________________________________________________________</w:t>
      </w:r>
      <w:r w:rsidR="007B228A" w:rsidRPr="007B228A">
        <w:t>__________________________</w:t>
      </w:r>
      <w:r w:rsidR="007B228A">
        <w:rPr>
          <w:sz w:val="26"/>
          <w:szCs w:val="26"/>
        </w:rPr>
        <w:t>___</w:t>
      </w:r>
    </w:p>
    <w:p w:rsidR="00BB0D4A" w:rsidRDefault="00993DBF">
      <w:pPr>
        <w:pStyle w:val="Standard"/>
        <w:ind w:firstLine="720"/>
        <w:jc w:val="right"/>
      </w:pPr>
      <w:r>
        <w:rPr>
          <w:i/>
        </w:rPr>
        <w:t>Правовая инспекция труда профсоюза</w:t>
      </w:r>
    </w:p>
    <w:p w:rsidR="00BB0D4A" w:rsidRDefault="00993DBF">
      <w:pPr>
        <w:pStyle w:val="Standard"/>
        <w:ind w:left="1440"/>
        <w:jc w:val="center"/>
      </w:pPr>
      <w:r>
        <w:rPr>
          <w:i/>
        </w:rPr>
        <w:t xml:space="preserve">                                                                                                                                            тел. 3-20-86</w:t>
      </w:r>
    </w:p>
    <w:sectPr w:rsidR="00BB0D4A" w:rsidSect="00793E00">
      <w:pgSz w:w="11906" w:h="16838"/>
      <w:pgMar w:top="284" w:right="340" w:bottom="238" w:left="3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74F" w:rsidRDefault="00A7374F">
      <w:r>
        <w:separator/>
      </w:r>
    </w:p>
  </w:endnote>
  <w:endnote w:type="continuationSeparator" w:id="1">
    <w:p w:rsidR="00A7374F" w:rsidRDefault="00A73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74F" w:rsidRDefault="00A7374F">
      <w:r>
        <w:rPr>
          <w:color w:val="000000"/>
        </w:rPr>
        <w:separator/>
      </w:r>
    </w:p>
  </w:footnote>
  <w:footnote w:type="continuationSeparator" w:id="1">
    <w:p w:rsidR="00A7374F" w:rsidRDefault="00A73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F2D"/>
    <w:multiLevelType w:val="hybridMultilevel"/>
    <w:tmpl w:val="C3AE7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E117DA"/>
    <w:multiLevelType w:val="multilevel"/>
    <w:tmpl w:val="66462C8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54742E80"/>
    <w:multiLevelType w:val="multilevel"/>
    <w:tmpl w:val="32C0730C"/>
    <w:styleLink w:val="WW8Num1"/>
    <w:lvl w:ilvl="0">
      <w:start w:val="1"/>
      <w:numFmt w:val="none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0D4A"/>
    <w:rsid w:val="000060CC"/>
    <w:rsid w:val="00020E9A"/>
    <w:rsid w:val="00090EE4"/>
    <w:rsid w:val="00234769"/>
    <w:rsid w:val="003F156B"/>
    <w:rsid w:val="00407B7D"/>
    <w:rsid w:val="00443261"/>
    <w:rsid w:val="00793E00"/>
    <w:rsid w:val="007B228A"/>
    <w:rsid w:val="00822BF7"/>
    <w:rsid w:val="00993DBF"/>
    <w:rsid w:val="00A46839"/>
    <w:rsid w:val="00A7374F"/>
    <w:rsid w:val="00AB5906"/>
    <w:rsid w:val="00BB0D4A"/>
    <w:rsid w:val="00CE1A20"/>
    <w:rsid w:val="00D152CF"/>
    <w:rsid w:val="00D758EE"/>
    <w:rsid w:val="00EA4496"/>
    <w:rsid w:val="00F57E3D"/>
    <w:rsid w:val="00F96BE8"/>
    <w:rsid w:val="00FA19C3"/>
    <w:rsid w:val="00FF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00"/>
  </w:style>
  <w:style w:type="paragraph" w:styleId="1">
    <w:name w:val="heading 1"/>
    <w:basedOn w:val="Standard"/>
    <w:next w:val="Standard"/>
    <w:rsid w:val="00793E00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Standard"/>
    <w:next w:val="Standard"/>
    <w:rsid w:val="00793E00"/>
    <w:pPr>
      <w:keepNext/>
      <w:jc w:val="center"/>
      <w:outlineLvl w:val="1"/>
    </w:pPr>
    <w:rPr>
      <w:b/>
      <w:bCs/>
      <w:i/>
      <w:iCs/>
      <w:spacing w:val="40"/>
      <w:sz w:val="56"/>
    </w:rPr>
  </w:style>
  <w:style w:type="paragraph" w:styleId="3">
    <w:name w:val="heading 3"/>
    <w:basedOn w:val="Standard"/>
    <w:next w:val="Standard"/>
    <w:rsid w:val="00793E0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Standard"/>
    <w:next w:val="Standard"/>
    <w:rsid w:val="00793E00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Standard"/>
    <w:next w:val="Standard"/>
    <w:rsid w:val="00793E00"/>
    <w:pPr>
      <w:keepNext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rsid w:val="00793E00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Standard"/>
    <w:next w:val="Standard"/>
    <w:rsid w:val="00793E00"/>
    <w:pPr>
      <w:keepNext/>
      <w:outlineLvl w:val="6"/>
    </w:pPr>
    <w:rPr>
      <w:b/>
      <w:bCs/>
      <w:i/>
      <w:iCs/>
      <w:spacing w:val="40"/>
      <w:sz w:val="96"/>
    </w:rPr>
  </w:style>
  <w:style w:type="paragraph" w:styleId="8">
    <w:name w:val="heading 8"/>
    <w:basedOn w:val="Standard"/>
    <w:next w:val="Standard"/>
    <w:rsid w:val="00793E00"/>
    <w:pPr>
      <w:keepNext/>
      <w:ind w:left="630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3E00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93E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93E00"/>
    <w:pPr>
      <w:jc w:val="center"/>
    </w:pPr>
    <w:rPr>
      <w:i/>
      <w:iCs/>
      <w:sz w:val="32"/>
    </w:rPr>
  </w:style>
  <w:style w:type="paragraph" w:styleId="a3">
    <w:name w:val="List"/>
    <w:basedOn w:val="Textbody"/>
    <w:rsid w:val="00793E00"/>
    <w:rPr>
      <w:rFonts w:cs="Mangal"/>
    </w:rPr>
  </w:style>
  <w:style w:type="paragraph" w:styleId="a4">
    <w:name w:val="caption"/>
    <w:basedOn w:val="Standard"/>
    <w:next w:val="Standard"/>
    <w:rsid w:val="00793E00"/>
    <w:pPr>
      <w:spacing w:before="120" w:after="120"/>
    </w:pPr>
    <w:rPr>
      <w:b/>
      <w:bCs/>
      <w:sz w:val="20"/>
      <w:szCs w:val="20"/>
    </w:rPr>
  </w:style>
  <w:style w:type="paragraph" w:customStyle="1" w:styleId="Index">
    <w:name w:val="Index"/>
    <w:basedOn w:val="Standard"/>
    <w:rsid w:val="00793E00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793E00"/>
    <w:pPr>
      <w:ind w:firstLine="720"/>
      <w:jc w:val="both"/>
    </w:pPr>
    <w:rPr>
      <w:sz w:val="28"/>
    </w:rPr>
  </w:style>
  <w:style w:type="paragraph" w:styleId="20">
    <w:name w:val="Body Text 2"/>
    <w:basedOn w:val="Standard"/>
    <w:rsid w:val="00793E00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Standard"/>
    <w:rsid w:val="00793E00"/>
    <w:pPr>
      <w:ind w:firstLine="720"/>
      <w:jc w:val="both"/>
    </w:pPr>
  </w:style>
  <w:style w:type="paragraph" w:styleId="30">
    <w:name w:val="Body Text Indent 3"/>
    <w:basedOn w:val="Standard"/>
    <w:rsid w:val="00793E00"/>
    <w:pPr>
      <w:ind w:left="5040"/>
      <w:jc w:val="both"/>
    </w:pPr>
    <w:rPr>
      <w:b/>
      <w:bCs/>
      <w:sz w:val="28"/>
    </w:rPr>
  </w:style>
  <w:style w:type="paragraph" w:customStyle="1" w:styleId="Quotations">
    <w:name w:val="Quotations"/>
    <w:basedOn w:val="Standard"/>
    <w:rsid w:val="00793E00"/>
    <w:pPr>
      <w:ind w:left="900" w:right="692" w:firstLine="540"/>
      <w:jc w:val="both"/>
    </w:pPr>
    <w:rPr>
      <w:sz w:val="28"/>
    </w:rPr>
  </w:style>
  <w:style w:type="paragraph" w:styleId="a5">
    <w:name w:val="Document Map"/>
    <w:basedOn w:val="Standard"/>
    <w:rsid w:val="00793E00"/>
    <w:pPr>
      <w:shd w:val="clear" w:color="auto" w:fill="000080"/>
    </w:pPr>
    <w:rPr>
      <w:rFonts w:ascii="Tahoma" w:hAnsi="Tahoma" w:cs="Tahoma"/>
    </w:rPr>
  </w:style>
  <w:style w:type="paragraph" w:customStyle="1" w:styleId="Footnote">
    <w:name w:val="Footnote"/>
    <w:basedOn w:val="Standard"/>
    <w:rsid w:val="00793E00"/>
    <w:rPr>
      <w:sz w:val="20"/>
      <w:szCs w:val="20"/>
    </w:rPr>
  </w:style>
  <w:style w:type="paragraph" w:styleId="a6">
    <w:name w:val="annotation text"/>
    <w:basedOn w:val="Standard"/>
    <w:rsid w:val="00793E00"/>
    <w:rPr>
      <w:sz w:val="20"/>
      <w:szCs w:val="20"/>
    </w:rPr>
  </w:style>
  <w:style w:type="paragraph" w:styleId="31">
    <w:name w:val="Body Text 3"/>
    <w:basedOn w:val="Standard"/>
    <w:rsid w:val="00793E00"/>
    <w:pPr>
      <w:jc w:val="both"/>
    </w:pPr>
  </w:style>
  <w:style w:type="paragraph" w:customStyle="1" w:styleId="u">
    <w:name w:val="u"/>
    <w:basedOn w:val="Standard"/>
    <w:rsid w:val="00793E00"/>
    <w:pPr>
      <w:ind w:firstLine="390"/>
      <w:jc w:val="both"/>
    </w:pPr>
    <w:rPr>
      <w:color w:val="000000"/>
      <w:sz w:val="22"/>
      <w:szCs w:val="22"/>
    </w:rPr>
  </w:style>
  <w:style w:type="paragraph" w:customStyle="1" w:styleId="ConsPlusNormal">
    <w:name w:val="ConsPlusNormal"/>
    <w:rsid w:val="00793E00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rsid w:val="00793E00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7">
    <w:name w:val="header"/>
    <w:basedOn w:val="Standard"/>
    <w:rsid w:val="00793E00"/>
  </w:style>
  <w:style w:type="paragraph" w:styleId="a8">
    <w:name w:val="footer"/>
    <w:basedOn w:val="Standard"/>
    <w:rsid w:val="00793E00"/>
  </w:style>
  <w:style w:type="paragraph" w:styleId="a9">
    <w:name w:val="Balloon Text"/>
    <w:basedOn w:val="Standard"/>
    <w:rsid w:val="00793E00"/>
    <w:rPr>
      <w:rFonts w:ascii="Tahoma" w:hAnsi="Tahoma" w:cs="Tahoma"/>
      <w:sz w:val="16"/>
      <w:szCs w:val="16"/>
    </w:rPr>
  </w:style>
  <w:style w:type="paragraph" w:customStyle="1" w:styleId="aa">
    <w:name w:val="Заголовок статьи"/>
    <w:basedOn w:val="Standard"/>
    <w:next w:val="Standard"/>
    <w:rsid w:val="00793E00"/>
    <w:pPr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b">
    <w:name w:val="Комментарий"/>
    <w:basedOn w:val="Standard"/>
    <w:next w:val="Standard"/>
    <w:rsid w:val="00793E00"/>
    <w:pPr>
      <w:autoSpaceDE w:val="0"/>
      <w:ind w:left="170"/>
      <w:jc w:val="both"/>
    </w:pPr>
    <w:rPr>
      <w:rFonts w:ascii="Arial" w:hAnsi="Arial" w:cs="Arial"/>
      <w:i/>
      <w:iCs/>
      <w:color w:val="800080"/>
      <w:sz w:val="18"/>
      <w:szCs w:val="18"/>
    </w:rPr>
  </w:style>
  <w:style w:type="paragraph" w:customStyle="1" w:styleId="d">
    <w:name w:val="d"/>
    <w:basedOn w:val="Standard"/>
    <w:rsid w:val="00793E00"/>
    <w:pPr>
      <w:spacing w:before="280" w:after="280"/>
    </w:pPr>
    <w:rPr>
      <w:rFonts w:ascii="Tahoma" w:hAnsi="Tahoma" w:cs="Tahoma"/>
      <w:color w:val="000000"/>
      <w:sz w:val="20"/>
      <w:szCs w:val="20"/>
    </w:rPr>
  </w:style>
  <w:style w:type="paragraph" w:styleId="ac">
    <w:name w:val="Normal (Web)"/>
    <w:basedOn w:val="Standard"/>
    <w:rsid w:val="00793E00"/>
    <w:pPr>
      <w:spacing w:before="280" w:after="280"/>
    </w:pPr>
    <w:rPr>
      <w:color w:val="000000"/>
    </w:rPr>
  </w:style>
  <w:style w:type="paragraph" w:customStyle="1" w:styleId="ConsNormal">
    <w:name w:val="ConsNormal"/>
    <w:rsid w:val="00793E00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rticle">
    <w:name w:val="article"/>
    <w:basedOn w:val="Standard"/>
    <w:rsid w:val="00793E00"/>
    <w:pPr>
      <w:spacing w:before="280" w:after="280"/>
    </w:pPr>
  </w:style>
  <w:style w:type="paragraph" w:styleId="ad">
    <w:name w:val="List Paragraph"/>
    <w:basedOn w:val="Standard"/>
    <w:rsid w:val="00793E00"/>
    <w:pPr>
      <w:ind w:left="720"/>
    </w:pPr>
  </w:style>
  <w:style w:type="paragraph" w:customStyle="1" w:styleId="ae">
    <w:name w:val="Нормальный (таблица)"/>
    <w:basedOn w:val="Standard"/>
    <w:next w:val="Standard"/>
    <w:rsid w:val="00793E0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s74">
    <w:name w:val="s_74"/>
    <w:basedOn w:val="Standard"/>
    <w:rsid w:val="00793E00"/>
    <w:pPr>
      <w:spacing w:before="280" w:after="280"/>
    </w:pPr>
  </w:style>
  <w:style w:type="paragraph" w:customStyle="1" w:styleId="s1">
    <w:name w:val="s_1"/>
    <w:basedOn w:val="Standard"/>
    <w:rsid w:val="00793E00"/>
    <w:pPr>
      <w:spacing w:before="280" w:after="280"/>
    </w:pPr>
  </w:style>
  <w:style w:type="paragraph" w:customStyle="1" w:styleId="jscommentslistenhover">
    <w:name w:val="js_comments_listenhover"/>
    <w:basedOn w:val="Standard"/>
    <w:rsid w:val="00793E00"/>
    <w:pPr>
      <w:spacing w:before="280" w:after="280"/>
    </w:pPr>
  </w:style>
  <w:style w:type="character" w:customStyle="1" w:styleId="WW8Num1z0">
    <w:name w:val="WW8Num1z0"/>
    <w:rsid w:val="00793E00"/>
    <w:rPr>
      <w:rFonts w:ascii="Symbol" w:hAnsi="Symbol" w:cs="Symbol"/>
    </w:rPr>
  </w:style>
  <w:style w:type="character" w:customStyle="1" w:styleId="WW8Num1z1">
    <w:name w:val="WW8Num1z1"/>
    <w:rsid w:val="00793E00"/>
    <w:rPr>
      <w:rFonts w:ascii="Courier New" w:hAnsi="Courier New" w:cs="Courier New"/>
    </w:rPr>
  </w:style>
  <w:style w:type="character" w:customStyle="1" w:styleId="WW8Num1z2">
    <w:name w:val="WW8Num1z2"/>
    <w:rsid w:val="00793E00"/>
    <w:rPr>
      <w:rFonts w:ascii="Wingdings" w:hAnsi="Wingdings" w:cs="Wingdings"/>
    </w:rPr>
  </w:style>
  <w:style w:type="character" w:customStyle="1" w:styleId="WW8Num1z3">
    <w:name w:val="WW8Num1z3"/>
    <w:rsid w:val="00793E00"/>
  </w:style>
  <w:style w:type="character" w:customStyle="1" w:styleId="WW8Num1z4">
    <w:name w:val="WW8Num1z4"/>
    <w:rsid w:val="00793E00"/>
  </w:style>
  <w:style w:type="character" w:customStyle="1" w:styleId="WW8Num1z5">
    <w:name w:val="WW8Num1z5"/>
    <w:rsid w:val="00793E00"/>
  </w:style>
  <w:style w:type="character" w:customStyle="1" w:styleId="WW8Num1z6">
    <w:name w:val="WW8Num1z6"/>
    <w:rsid w:val="00793E00"/>
  </w:style>
  <w:style w:type="character" w:customStyle="1" w:styleId="WW8Num1z7">
    <w:name w:val="WW8Num1z7"/>
    <w:rsid w:val="00793E00"/>
  </w:style>
  <w:style w:type="character" w:customStyle="1" w:styleId="WW8Num1z8">
    <w:name w:val="WW8Num1z8"/>
    <w:rsid w:val="00793E00"/>
  </w:style>
  <w:style w:type="character" w:customStyle="1" w:styleId="WW8Num2z0">
    <w:name w:val="WW8Num2z0"/>
    <w:rsid w:val="00793E00"/>
    <w:rPr>
      <w:rFonts w:ascii="Symbol" w:hAnsi="Symbol" w:cs="Symbol"/>
    </w:rPr>
  </w:style>
  <w:style w:type="character" w:customStyle="1" w:styleId="WW8Num2z1">
    <w:name w:val="WW8Num2z1"/>
    <w:rsid w:val="00793E00"/>
    <w:rPr>
      <w:rFonts w:ascii="Courier New" w:hAnsi="Courier New" w:cs="Courier New"/>
    </w:rPr>
  </w:style>
  <w:style w:type="character" w:customStyle="1" w:styleId="WW8Num2z2">
    <w:name w:val="WW8Num2z2"/>
    <w:rsid w:val="00793E00"/>
    <w:rPr>
      <w:rFonts w:ascii="Wingdings" w:hAnsi="Wingdings" w:cs="Wingdings"/>
    </w:rPr>
  </w:style>
  <w:style w:type="character" w:customStyle="1" w:styleId="WW8Num3z0">
    <w:name w:val="WW8Num3z0"/>
    <w:rsid w:val="00793E00"/>
    <w:rPr>
      <w:rFonts w:ascii="Symbol" w:hAnsi="Symbol" w:cs="Symbol"/>
    </w:rPr>
  </w:style>
  <w:style w:type="character" w:customStyle="1" w:styleId="WW8Num3z1">
    <w:name w:val="WW8Num3z1"/>
    <w:rsid w:val="00793E00"/>
    <w:rPr>
      <w:rFonts w:ascii="Courier New" w:hAnsi="Courier New" w:cs="Courier New"/>
    </w:rPr>
  </w:style>
  <w:style w:type="character" w:customStyle="1" w:styleId="WW8Num3z2">
    <w:name w:val="WW8Num3z2"/>
    <w:rsid w:val="00793E00"/>
    <w:rPr>
      <w:rFonts w:ascii="Wingdings" w:hAnsi="Wingdings" w:cs="Wingdings"/>
    </w:rPr>
  </w:style>
  <w:style w:type="character" w:customStyle="1" w:styleId="WW8Num4z0">
    <w:name w:val="WW8Num4z0"/>
    <w:rsid w:val="00793E00"/>
    <w:rPr>
      <w:rFonts w:ascii="Symbol" w:hAnsi="Symbol" w:cs="Symbol"/>
    </w:rPr>
  </w:style>
  <w:style w:type="character" w:customStyle="1" w:styleId="WW8Num4z1">
    <w:name w:val="WW8Num4z1"/>
    <w:rsid w:val="00793E00"/>
    <w:rPr>
      <w:rFonts w:ascii="Courier New" w:hAnsi="Courier New" w:cs="Courier New"/>
    </w:rPr>
  </w:style>
  <w:style w:type="character" w:customStyle="1" w:styleId="WW8Num4z2">
    <w:name w:val="WW8Num4z2"/>
    <w:rsid w:val="00793E00"/>
    <w:rPr>
      <w:rFonts w:ascii="Wingdings" w:hAnsi="Wingdings" w:cs="Wingdings"/>
    </w:rPr>
  </w:style>
  <w:style w:type="character" w:customStyle="1" w:styleId="WW8Num5z0">
    <w:name w:val="WW8Num5z0"/>
    <w:rsid w:val="00793E00"/>
    <w:rPr>
      <w:rFonts w:ascii="Symbol" w:hAnsi="Symbol" w:cs="Symbol"/>
    </w:rPr>
  </w:style>
  <w:style w:type="character" w:customStyle="1" w:styleId="WW8Num5z1">
    <w:name w:val="WW8Num5z1"/>
    <w:rsid w:val="00793E00"/>
    <w:rPr>
      <w:rFonts w:ascii="Courier New" w:hAnsi="Courier New" w:cs="Courier New"/>
    </w:rPr>
  </w:style>
  <w:style w:type="character" w:customStyle="1" w:styleId="WW8Num5z2">
    <w:name w:val="WW8Num5z2"/>
    <w:rsid w:val="00793E00"/>
    <w:rPr>
      <w:rFonts w:ascii="Wingdings" w:hAnsi="Wingdings" w:cs="Wingdings"/>
    </w:rPr>
  </w:style>
  <w:style w:type="character" w:customStyle="1" w:styleId="WW8Num6z0">
    <w:name w:val="WW8Num6z0"/>
    <w:rsid w:val="00793E00"/>
    <w:rPr>
      <w:rFonts w:ascii="Symbol" w:hAnsi="Symbol" w:cs="Symbol"/>
    </w:rPr>
  </w:style>
  <w:style w:type="character" w:customStyle="1" w:styleId="WW8Num6z1">
    <w:name w:val="WW8Num6z1"/>
    <w:rsid w:val="00793E00"/>
    <w:rPr>
      <w:rFonts w:ascii="Courier New" w:hAnsi="Courier New" w:cs="Courier New"/>
    </w:rPr>
  </w:style>
  <w:style w:type="character" w:customStyle="1" w:styleId="WW8Num6z2">
    <w:name w:val="WW8Num6z2"/>
    <w:rsid w:val="00793E00"/>
    <w:rPr>
      <w:rFonts w:ascii="Wingdings" w:hAnsi="Wingdings" w:cs="Wingdings"/>
    </w:rPr>
  </w:style>
  <w:style w:type="character" w:customStyle="1" w:styleId="WW8Num7z0">
    <w:name w:val="WW8Num7z0"/>
    <w:rsid w:val="00793E00"/>
    <w:rPr>
      <w:rFonts w:ascii="Symbol" w:hAnsi="Symbol" w:cs="Symbol"/>
    </w:rPr>
  </w:style>
  <w:style w:type="character" w:customStyle="1" w:styleId="WW8Num7z1">
    <w:name w:val="WW8Num7z1"/>
    <w:rsid w:val="00793E00"/>
    <w:rPr>
      <w:rFonts w:ascii="Courier New" w:hAnsi="Courier New" w:cs="Courier New"/>
    </w:rPr>
  </w:style>
  <w:style w:type="character" w:customStyle="1" w:styleId="WW8Num7z2">
    <w:name w:val="WW8Num7z2"/>
    <w:rsid w:val="00793E00"/>
    <w:rPr>
      <w:rFonts w:ascii="Wingdings" w:hAnsi="Wingdings" w:cs="Wingdings"/>
    </w:rPr>
  </w:style>
  <w:style w:type="character" w:customStyle="1" w:styleId="WW8Num8z0">
    <w:name w:val="WW8Num8z0"/>
    <w:rsid w:val="00793E00"/>
    <w:rPr>
      <w:rFonts w:ascii="Symbol" w:hAnsi="Symbol" w:cs="Symbol"/>
    </w:rPr>
  </w:style>
  <w:style w:type="character" w:customStyle="1" w:styleId="WW8Num8z2">
    <w:name w:val="WW8Num8z2"/>
    <w:rsid w:val="00793E00"/>
    <w:rPr>
      <w:rFonts w:ascii="Wingdings" w:hAnsi="Wingdings" w:cs="Wingdings"/>
    </w:rPr>
  </w:style>
  <w:style w:type="character" w:customStyle="1" w:styleId="WW8Num8z4">
    <w:name w:val="WW8Num8z4"/>
    <w:rsid w:val="00793E00"/>
    <w:rPr>
      <w:rFonts w:ascii="Courier New" w:hAnsi="Courier New" w:cs="Courier New"/>
    </w:rPr>
  </w:style>
  <w:style w:type="character" w:customStyle="1" w:styleId="WW8Num9z0">
    <w:name w:val="WW8Num9z0"/>
    <w:rsid w:val="00793E00"/>
    <w:rPr>
      <w:rFonts w:ascii="Symbol" w:hAnsi="Symbol" w:cs="Symbol"/>
    </w:rPr>
  </w:style>
  <w:style w:type="character" w:customStyle="1" w:styleId="WW8Num9z1">
    <w:name w:val="WW8Num9z1"/>
    <w:rsid w:val="00793E00"/>
    <w:rPr>
      <w:rFonts w:ascii="Courier New" w:hAnsi="Courier New" w:cs="Courier New"/>
    </w:rPr>
  </w:style>
  <w:style w:type="character" w:customStyle="1" w:styleId="WW8Num9z2">
    <w:name w:val="WW8Num9z2"/>
    <w:rsid w:val="00793E00"/>
    <w:rPr>
      <w:rFonts w:ascii="Wingdings" w:hAnsi="Wingdings" w:cs="Wingdings"/>
    </w:rPr>
  </w:style>
  <w:style w:type="character" w:customStyle="1" w:styleId="WW8Num10z0">
    <w:name w:val="WW8Num10z0"/>
    <w:rsid w:val="00793E00"/>
    <w:rPr>
      <w:rFonts w:ascii="Symbol" w:hAnsi="Symbol" w:cs="Symbol"/>
    </w:rPr>
  </w:style>
  <w:style w:type="character" w:customStyle="1" w:styleId="WW8Num10z1">
    <w:name w:val="WW8Num10z1"/>
    <w:rsid w:val="00793E00"/>
    <w:rPr>
      <w:rFonts w:ascii="Courier New" w:hAnsi="Courier New" w:cs="Courier New"/>
    </w:rPr>
  </w:style>
  <w:style w:type="character" w:customStyle="1" w:styleId="WW8Num10z2">
    <w:name w:val="WW8Num10z2"/>
    <w:rsid w:val="00793E00"/>
    <w:rPr>
      <w:rFonts w:ascii="Wingdings" w:hAnsi="Wingdings" w:cs="Wingdings"/>
    </w:rPr>
  </w:style>
  <w:style w:type="character" w:customStyle="1" w:styleId="WW8Num11z0">
    <w:name w:val="WW8Num11z0"/>
    <w:rsid w:val="00793E00"/>
    <w:rPr>
      <w:rFonts w:ascii="Symbol" w:hAnsi="Symbol" w:cs="Symbol"/>
    </w:rPr>
  </w:style>
  <w:style w:type="character" w:customStyle="1" w:styleId="WW8Num11z1">
    <w:name w:val="WW8Num11z1"/>
    <w:rsid w:val="00793E00"/>
    <w:rPr>
      <w:rFonts w:ascii="Courier New" w:hAnsi="Courier New" w:cs="Courier New"/>
    </w:rPr>
  </w:style>
  <w:style w:type="character" w:customStyle="1" w:styleId="WW8Num11z2">
    <w:name w:val="WW8Num11z2"/>
    <w:rsid w:val="00793E00"/>
    <w:rPr>
      <w:rFonts w:ascii="Wingdings" w:hAnsi="Wingdings" w:cs="Wingdings"/>
    </w:rPr>
  </w:style>
  <w:style w:type="character" w:customStyle="1" w:styleId="WW8Num12z0">
    <w:name w:val="WW8Num12z0"/>
    <w:rsid w:val="00793E00"/>
    <w:rPr>
      <w:rFonts w:ascii="Courier New" w:hAnsi="Courier New" w:cs="Courier New"/>
    </w:rPr>
  </w:style>
  <w:style w:type="character" w:customStyle="1" w:styleId="WW8Num12z2">
    <w:name w:val="WW8Num12z2"/>
    <w:rsid w:val="00793E00"/>
    <w:rPr>
      <w:rFonts w:ascii="Wingdings" w:hAnsi="Wingdings" w:cs="Wingdings"/>
    </w:rPr>
  </w:style>
  <w:style w:type="character" w:customStyle="1" w:styleId="WW8Num12z3">
    <w:name w:val="WW8Num12z3"/>
    <w:rsid w:val="00793E00"/>
    <w:rPr>
      <w:rFonts w:ascii="Symbol" w:hAnsi="Symbol" w:cs="Symbol"/>
    </w:rPr>
  </w:style>
  <w:style w:type="character" w:customStyle="1" w:styleId="FootnoteSymbol">
    <w:name w:val="Footnote Symbol"/>
    <w:basedOn w:val="a0"/>
    <w:rsid w:val="00793E00"/>
    <w:rPr>
      <w:position w:val="0"/>
      <w:vertAlign w:val="superscript"/>
    </w:rPr>
  </w:style>
  <w:style w:type="character" w:styleId="af">
    <w:name w:val="annotation reference"/>
    <w:basedOn w:val="a0"/>
    <w:rsid w:val="00793E00"/>
    <w:rPr>
      <w:sz w:val="16"/>
      <w:szCs w:val="16"/>
    </w:rPr>
  </w:style>
  <w:style w:type="character" w:customStyle="1" w:styleId="Internetlink">
    <w:name w:val="Internet link"/>
    <w:basedOn w:val="a0"/>
    <w:rsid w:val="00793E00"/>
    <w:rPr>
      <w:strike w:val="0"/>
      <w:dstrike w:val="0"/>
      <w:color w:val="666699"/>
      <w:u w:val="single"/>
    </w:rPr>
  </w:style>
  <w:style w:type="character" w:customStyle="1" w:styleId="af0">
    <w:name w:val="Гипертекстовая ссылка"/>
    <w:basedOn w:val="a0"/>
    <w:rsid w:val="00793E00"/>
    <w:rPr>
      <w:color w:val="008000"/>
      <w:sz w:val="20"/>
      <w:szCs w:val="20"/>
    </w:rPr>
  </w:style>
  <w:style w:type="character" w:customStyle="1" w:styleId="af1">
    <w:name w:val="Цветовое выделение"/>
    <w:rsid w:val="00793E00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  <w:rsid w:val="00793E00"/>
  </w:style>
  <w:style w:type="character" w:customStyle="1" w:styleId="StrongEmphasis">
    <w:name w:val="Strong Emphasis"/>
    <w:basedOn w:val="a0"/>
    <w:rsid w:val="00793E00"/>
    <w:rPr>
      <w:b/>
      <w:bCs/>
    </w:rPr>
  </w:style>
  <w:style w:type="character" w:customStyle="1" w:styleId="apple-converted-space">
    <w:name w:val="apple-converted-space"/>
    <w:basedOn w:val="a0"/>
    <w:rsid w:val="00793E00"/>
  </w:style>
  <w:style w:type="character" w:styleId="af2">
    <w:name w:val="Emphasis"/>
    <w:basedOn w:val="a0"/>
    <w:rsid w:val="00793E00"/>
    <w:rPr>
      <w:i/>
      <w:iCs/>
    </w:rPr>
  </w:style>
  <w:style w:type="character" w:customStyle="1" w:styleId="s10">
    <w:name w:val="s_10"/>
    <w:basedOn w:val="a0"/>
    <w:rsid w:val="00793E00"/>
  </w:style>
  <w:style w:type="character" w:customStyle="1" w:styleId="comment-right-informer-wr">
    <w:name w:val="comment-right-informer-wr"/>
    <w:basedOn w:val="a0"/>
    <w:rsid w:val="00793E00"/>
  </w:style>
  <w:style w:type="numbering" w:customStyle="1" w:styleId="WW8Num1">
    <w:name w:val="WW8Num1"/>
    <w:basedOn w:val="a2"/>
    <w:rsid w:val="00793E00"/>
    <w:pPr>
      <w:numPr>
        <w:numId w:val="1"/>
      </w:numPr>
    </w:pPr>
  </w:style>
  <w:style w:type="paragraph" w:customStyle="1" w:styleId="HorizontalLine">
    <w:name w:val="Horizontal Line"/>
    <w:basedOn w:val="a"/>
    <w:next w:val="Textbody"/>
    <w:rsid w:val="00822BF7"/>
    <w:pPr>
      <w:suppressLineNumbers/>
      <w:spacing w:after="283"/>
      <w:textAlignment w:val="auto"/>
    </w:pPr>
    <w:rPr>
      <w:sz w:val="12"/>
      <w:szCs w:val="12"/>
    </w:rPr>
  </w:style>
  <w:style w:type="character" w:styleId="af3">
    <w:name w:val="Hyperlink"/>
    <w:basedOn w:val="a0"/>
    <w:uiPriority w:val="99"/>
    <w:semiHidden/>
    <w:unhideWhenUsed/>
    <w:rsid w:val="00822B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z w:val="36"/>
      <w14:shadow w14:blurRad="0" w14:dist="17957" w14:dir="2700000" w14:sx="100000" w14:sy="100000" w14:kx="0" w14:ky="0" w14:algn="b">
        <w14:srgbClr w14:val="000000"/>
      </w14:shadow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b/>
      <w:bCs/>
      <w:i/>
      <w:iCs/>
      <w:spacing w:val="40"/>
      <w:sz w:val="56"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Standard"/>
    <w:next w:val="Standard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sz w:val="32"/>
    </w:rPr>
  </w:style>
  <w:style w:type="paragraph" w:styleId="6">
    <w:name w:val="heading 6"/>
    <w:basedOn w:val="Standard"/>
    <w:next w:val="Standard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Standard"/>
    <w:next w:val="Standard"/>
    <w:pPr>
      <w:keepNext/>
      <w:outlineLvl w:val="6"/>
    </w:pPr>
    <w:rPr>
      <w:b/>
      <w:bCs/>
      <w:i/>
      <w:iCs/>
      <w:spacing w:val="40"/>
      <w:sz w:val="96"/>
    </w:rPr>
  </w:style>
  <w:style w:type="paragraph" w:styleId="8">
    <w:name w:val="heading 8"/>
    <w:basedOn w:val="Standard"/>
    <w:next w:val="Standard"/>
    <w:pPr>
      <w:keepNext/>
      <w:ind w:left="630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i/>
      <w:iCs/>
      <w:sz w:val="32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next w:val="Standard"/>
    <w:pPr>
      <w:spacing w:before="120" w:after="120"/>
    </w:pPr>
    <w:rPr>
      <w:b/>
      <w:b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firstLine="720"/>
      <w:jc w:val="both"/>
    </w:pPr>
    <w:rPr>
      <w:sz w:val="28"/>
    </w:rPr>
  </w:style>
  <w:style w:type="paragraph" w:styleId="20">
    <w:name w:val="Body Text 2"/>
    <w:basedOn w:val="Standard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Standard"/>
    <w:pPr>
      <w:ind w:firstLine="720"/>
      <w:jc w:val="both"/>
    </w:pPr>
  </w:style>
  <w:style w:type="paragraph" w:styleId="30">
    <w:name w:val="Body Text Indent 3"/>
    <w:basedOn w:val="Standard"/>
    <w:pPr>
      <w:ind w:left="5040"/>
      <w:jc w:val="both"/>
    </w:pPr>
    <w:rPr>
      <w:b/>
      <w:bCs/>
      <w:sz w:val="28"/>
    </w:rPr>
  </w:style>
  <w:style w:type="paragraph" w:customStyle="1" w:styleId="Quotations">
    <w:name w:val="Quotations"/>
    <w:basedOn w:val="Standard"/>
    <w:pPr>
      <w:ind w:left="900" w:right="692" w:firstLine="540"/>
      <w:jc w:val="both"/>
    </w:pPr>
    <w:rPr>
      <w:sz w:val="28"/>
    </w:rPr>
  </w:style>
  <w:style w:type="paragraph" w:styleId="a5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6">
    <w:name w:val="annotation text"/>
    <w:basedOn w:val="Standard"/>
    <w:rPr>
      <w:sz w:val="20"/>
      <w:szCs w:val="20"/>
    </w:rPr>
  </w:style>
  <w:style w:type="paragraph" w:styleId="31">
    <w:name w:val="Body Text 3"/>
    <w:basedOn w:val="Standard"/>
    <w:pPr>
      <w:jc w:val="both"/>
    </w:pPr>
  </w:style>
  <w:style w:type="paragraph" w:customStyle="1" w:styleId="u">
    <w:name w:val="u"/>
    <w:basedOn w:val="Standard"/>
    <w:pPr>
      <w:ind w:firstLine="390"/>
      <w:jc w:val="both"/>
    </w:pPr>
    <w:rPr>
      <w:color w:val="000000"/>
      <w:sz w:val="22"/>
      <w:szCs w:val="22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7">
    <w:name w:val="header"/>
    <w:basedOn w:val="Standard"/>
  </w:style>
  <w:style w:type="paragraph" w:styleId="a8">
    <w:name w:val="footer"/>
    <w:basedOn w:val="Standard"/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aa">
    <w:name w:val="Заголовок статьи"/>
    <w:basedOn w:val="Standard"/>
    <w:next w:val="Standard"/>
    <w:pPr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b">
    <w:name w:val="Комментарий"/>
    <w:basedOn w:val="Standard"/>
    <w:next w:val="Standard"/>
    <w:pPr>
      <w:autoSpaceDE w:val="0"/>
      <w:ind w:left="170"/>
      <w:jc w:val="both"/>
    </w:pPr>
    <w:rPr>
      <w:rFonts w:ascii="Arial" w:hAnsi="Arial" w:cs="Arial"/>
      <w:i/>
      <w:iCs/>
      <w:color w:val="800080"/>
      <w:sz w:val="18"/>
      <w:szCs w:val="18"/>
    </w:rPr>
  </w:style>
  <w:style w:type="paragraph" w:customStyle="1" w:styleId="d">
    <w:name w:val="d"/>
    <w:basedOn w:val="Standard"/>
    <w:pPr>
      <w:spacing w:before="280" w:after="280"/>
    </w:pPr>
    <w:rPr>
      <w:rFonts w:ascii="Tahoma" w:hAnsi="Tahoma" w:cs="Tahoma"/>
      <w:color w:val="000000"/>
      <w:sz w:val="20"/>
      <w:szCs w:val="20"/>
    </w:rPr>
  </w:style>
  <w:style w:type="paragraph" w:styleId="ac">
    <w:name w:val="Normal (Web)"/>
    <w:basedOn w:val="Standard"/>
    <w:pPr>
      <w:spacing w:before="280" w:after="280"/>
    </w:pPr>
    <w:rPr>
      <w:color w:val="000000"/>
    </w:rPr>
  </w:style>
  <w:style w:type="paragraph" w:customStyle="1" w:styleId="ConsNormal">
    <w:name w:val="ConsNormal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rticle">
    <w:name w:val="article"/>
    <w:basedOn w:val="Standard"/>
    <w:pPr>
      <w:spacing w:before="280" w:after="280"/>
    </w:pPr>
  </w:style>
  <w:style w:type="paragraph" w:styleId="ad">
    <w:name w:val="List Paragraph"/>
    <w:basedOn w:val="Standard"/>
    <w:pPr>
      <w:ind w:left="720"/>
    </w:pPr>
  </w:style>
  <w:style w:type="paragraph" w:customStyle="1" w:styleId="ae">
    <w:name w:val="Нормальный (таблица)"/>
    <w:basedOn w:val="Standard"/>
    <w:next w:val="Standar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s74">
    <w:name w:val="s_74"/>
    <w:basedOn w:val="Standard"/>
    <w:pPr>
      <w:spacing w:before="280" w:after="280"/>
    </w:pPr>
  </w:style>
  <w:style w:type="paragraph" w:customStyle="1" w:styleId="s1">
    <w:name w:val="s_1"/>
    <w:basedOn w:val="Standard"/>
    <w:pPr>
      <w:spacing w:before="280" w:after="280"/>
    </w:pPr>
  </w:style>
  <w:style w:type="paragraph" w:customStyle="1" w:styleId="jscommentslistenhover">
    <w:name w:val="js_comments_listenhover"/>
    <w:basedOn w:val="Standard"/>
    <w:pPr>
      <w:spacing w:before="280" w:after="280"/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FootnoteSymbol">
    <w:name w:val="Footnote Symbol"/>
    <w:basedOn w:val="a0"/>
    <w:rPr>
      <w:position w:val="0"/>
      <w:vertAlign w:val="superscript"/>
    </w:rPr>
  </w:style>
  <w:style w:type="character" w:styleId="af">
    <w:name w:val="annotation reference"/>
    <w:basedOn w:val="a0"/>
    <w:rPr>
      <w:sz w:val="16"/>
      <w:szCs w:val="16"/>
    </w:rPr>
  </w:style>
  <w:style w:type="character" w:customStyle="1" w:styleId="Internetlink">
    <w:name w:val="Internet link"/>
    <w:basedOn w:val="a0"/>
    <w:rPr>
      <w:strike w:val="0"/>
      <w:dstrike w:val="0"/>
      <w:color w:val="666699"/>
      <w:u w:val="single"/>
    </w:rPr>
  </w:style>
  <w:style w:type="character" w:customStyle="1" w:styleId="af0">
    <w:name w:val="Гипертекстовая ссылка"/>
    <w:basedOn w:val="a0"/>
    <w:rPr>
      <w:color w:val="008000"/>
      <w:sz w:val="20"/>
      <w:szCs w:val="20"/>
    </w:rPr>
  </w:style>
  <w:style w:type="character" w:customStyle="1" w:styleId="af1">
    <w:name w:val="Цветовое выделение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styleId="af2">
    <w:name w:val="Emphasis"/>
    <w:basedOn w:val="a0"/>
    <w:rPr>
      <w:i/>
      <w:iCs/>
    </w:rPr>
  </w:style>
  <w:style w:type="character" w:customStyle="1" w:styleId="s10">
    <w:name w:val="s_10"/>
    <w:basedOn w:val="a0"/>
  </w:style>
  <w:style w:type="character" w:customStyle="1" w:styleId="comment-right-informer-wr">
    <w:name w:val="comment-right-informer-w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paragraph" w:customStyle="1" w:styleId="HorizontalLine">
    <w:name w:val="Horizontal Line"/>
    <w:basedOn w:val="a"/>
    <w:next w:val="Textbody"/>
    <w:rsid w:val="00822BF7"/>
    <w:pPr>
      <w:suppressLineNumbers/>
      <w:spacing w:after="283"/>
      <w:textAlignment w:val="auto"/>
    </w:pPr>
    <w:rPr>
      <w:sz w:val="12"/>
      <w:szCs w:val="12"/>
    </w:rPr>
  </w:style>
  <w:style w:type="character" w:styleId="af3">
    <w:name w:val="Hyperlink"/>
    <w:basedOn w:val="a0"/>
    <w:uiPriority w:val="99"/>
    <w:semiHidden/>
    <w:unhideWhenUsed/>
    <w:rsid w:val="00822B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user</cp:lastModifiedBy>
  <cp:revision>2</cp:revision>
  <cp:lastPrinted>2022-09-23T08:13:00Z</cp:lastPrinted>
  <dcterms:created xsi:type="dcterms:W3CDTF">2023-03-28T08:37:00Z</dcterms:created>
  <dcterms:modified xsi:type="dcterms:W3CDTF">2023-03-28T08:37:00Z</dcterms:modified>
</cp:coreProperties>
</file>